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7114C" w:rsidRDefault="0027114C" w:rsidP="002711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4C">
        <w:rPr>
          <w:rFonts w:ascii="Times New Roman" w:hAnsi="Times New Roman" w:cs="Times New Roman"/>
          <w:b/>
          <w:sz w:val="28"/>
          <w:szCs w:val="28"/>
        </w:rPr>
        <w:t>Профессиональное развитие государственных и муниципальных служащих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E5B82" w:rsidRPr="002E5B82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57DE" w:rsidRPr="000557DE" w:rsidRDefault="00581420" w:rsidP="00055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ценностной ориентации на постоянное обновление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изменяющуюся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социально-экономическую реальность, совершенствование способов включения в</w:t>
      </w:r>
      <w:r w:rsid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7DE" w:rsidRPr="00055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профессиональную деятельность с опорой на личностную самореализацию.</w:t>
      </w:r>
    </w:p>
    <w:p w:rsidR="00BD6609" w:rsidRDefault="00BD6609" w:rsidP="00BD6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3C6F44">
        <w:rPr>
          <w:rFonts w:ascii="Times New Roman" w:hAnsi="Times New Roman" w:cs="Times New Roman"/>
          <w:sz w:val="28"/>
          <w:szCs w:val="28"/>
        </w:rPr>
        <w:t>38.03.0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F44">
        <w:rPr>
          <w:rFonts w:ascii="Times New Roman" w:hAnsi="Times New Roman" w:cs="Times New Roman"/>
          <w:sz w:val="28"/>
          <w:szCs w:val="28"/>
        </w:rPr>
        <w:t xml:space="preserve"> «</w:t>
      </w:r>
      <w:r w:rsidRPr="00BD660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3C6F44">
        <w:rPr>
          <w:rFonts w:ascii="Times New Roman" w:hAnsi="Times New Roman" w:cs="Times New Roman"/>
          <w:sz w:val="28"/>
          <w:szCs w:val="28"/>
        </w:rPr>
        <w:t>» профиль «</w:t>
      </w:r>
      <w:r w:rsidRPr="00BD660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3C6F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B7" w:rsidRPr="00993AB0" w:rsidRDefault="000A41B7" w:rsidP="000A41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в структуре ООП: </w:t>
      </w:r>
      <w:r w:rsidRPr="00993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7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акультативная дисциплина основной образовательной программы по направлению подготовки 38.03.04 «Государственное и муниципальное управление», профиль: Государственное и муниципальное управление.</w:t>
      </w:r>
    </w:p>
    <w:p w:rsidR="00BD6609" w:rsidRPr="00BD6609" w:rsidRDefault="00581420" w:rsidP="00B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развитие государственных и муниципальных </w:t>
      </w:r>
      <w:r w:rsidR="00BD6609"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как направление кадровой </w:t>
      </w:r>
      <w:r w:rsid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государства. Подходы и технологии управления карьерным процессом в органах </w:t>
      </w:r>
      <w:r w:rsidR="00BD6609"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E22EC0" w:rsidRPr="00E22EC0" w:rsidRDefault="00BD6609" w:rsidP="00B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развитие и 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государственных и </w:t>
      </w:r>
      <w:r w:rsidRPr="00BD6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зарубежных стран.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0557DE"/>
    <w:rsid w:val="000A41B7"/>
    <w:rsid w:val="0027114C"/>
    <w:rsid w:val="00271658"/>
    <w:rsid w:val="00292E84"/>
    <w:rsid w:val="002A0DEC"/>
    <w:rsid w:val="002E5B82"/>
    <w:rsid w:val="00355401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BD6609"/>
    <w:rsid w:val="00D87516"/>
    <w:rsid w:val="00DE4D29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5708-38C0-4C7C-B200-929836903983}"/>
</file>

<file path=customXml/itemProps2.xml><?xml version="1.0" encoding="utf-8"?>
<ds:datastoreItem xmlns:ds="http://schemas.openxmlformats.org/officeDocument/2006/customXml" ds:itemID="{D6437137-3A4C-4403-9BBE-A737925D8773}"/>
</file>

<file path=customXml/itemProps3.xml><?xml version="1.0" encoding="utf-8"?>
<ds:datastoreItem xmlns:ds="http://schemas.openxmlformats.org/officeDocument/2006/customXml" ds:itemID="{218B2423-EAF5-4BA3-A835-B1E48FA0E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31</cp:revision>
  <dcterms:created xsi:type="dcterms:W3CDTF">2016-04-25T13:21:00Z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